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1D" w:rsidRPr="005138BD" w:rsidRDefault="002A631D" w:rsidP="002A631D">
      <w:r w:rsidRPr="005138BD">
        <w:t xml:space="preserve"> </w:t>
      </w:r>
    </w:p>
    <w:p w:rsidR="002A631D" w:rsidRPr="005138BD" w:rsidRDefault="002A631D" w:rsidP="009118BC">
      <w:pPr>
        <w:ind w:left="2124" w:firstLine="708"/>
        <w:rPr>
          <w:b/>
          <w:sz w:val="32"/>
          <w:szCs w:val="32"/>
        </w:rPr>
      </w:pPr>
      <w:r w:rsidRPr="005138BD">
        <w:rPr>
          <w:b/>
          <w:sz w:val="32"/>
          <w:szCs w:val="32"/>
        </w:rPr>
        <w:t>Z Á P I S N I C A  č. </w:t>
      </w:r>
      <w:r w:rsidR="002B6F86" w:rsidRPr="005138BD">
        <w:rPr>
          <w:b/>
          <w:sz w:val="32"/>
          <w:szCs w:val="32"/>
        </w:rPr>
        <w:t>201</w:t>
      </w:r>
      <w:r w:rsidR="005C63D2" w:rsidRPr="005138BD">
        <w:rPr>
          <w:b/>
          <w:sz w:val="32"/>
          <w:szCs w:val="32"/>
        </w:rPr>
        <w:t>7</w:t>
      </w:r>
      <w:r w:rsidR="002B6F86" w:rsidRPr="005138BD">
        <w:rPr>
          <w:b/>
          <w:sz w:val="32"/>
          <w:szCs w:val="32"/>
        </w:rPr>
        <w:t>00</w:t>
      </w:r>
      <w:r w:rsidR="005C63D2" w:rsidRPr="005138BD">
        <w:rPr>
          <w:b/>
          <w:sz w:val="32"/>
          <w:szCs w:val="32"/>
        </w:rPr>
        <w:t>9</w:t>
      </w:r>
      <w:r w:rsidR="002B6F86" w:rsidRPr="005138BD">
        <w:rPr>
          <w:b/>
          <w:sz w:val="32"/>
          <w:szCs w:val="32"/>
        </w:rPr>
        <w:t>/KÚPSaŽP</w:t>
      </w:r>
      <w:r w:rsidRPr="005138BD">
        <w:rPr>
          <w:b/>
          <w:sz w:val="32"/>
          <w:szCs w:val="32"/>
        </w:rPr>
        <w:t> </w:t>
      </w:r>
    </w:p>
    <w:p w:rsidR="002A631D" w:rsidRPr="005138BD" w:rsidRDefault="002A631D" w:rsidP="002B6F86">
      <w:pPr>
        <w:pBdr>
          <w:bottom w:val="single" w:sz="12" w:space="1" w:color="auto"/>
        </w:pBdr>
        <w:jc w:val="center"/>
      </w:pPr>
      <w:r w:rsidRPr="005138BD">
        <w:t>zo zasadnutia komisie MsZ</w:t>
      </w:r>
      <w:r w:rsidR="007319FC" w:rsidRPr="005138BD">
        <w:t xml:space="preserve"> </w:t>
      </w:r>
      <w:r w:rsidR="002B6F86" w:rsidRPr="005138BD">
        <w:t>-</w:t>
      </w:r>
      <w:r w:rsidR="007319FC" w:rsidRPr="005138BD">
        <w:t xml:space="preserve"> </w:t>
      </w:r>
      <w:r w:rsidR="002B6F86" w:rsidRPr="005138BD">
        <w:rPr>
          <w:rFonts w:eastAsia="Times New Roman" w:cs="Times New Roman"/>
          <w:lang w:eastAsia="sk-SK"/>
        </w:rPr>
        <w:t>Komisie územnoplánovacej,</w:t>
      </w:r>
      <w:r w:rsidR="007319FC" w:rsidRPr="005138BD">
        <w:rPr>
          <w:rFonts w:eastAsia="Times New Roman" w:cs="Times New Roman"/>
          <w:lang w:eastAsia="sk-SK"/>
        </w:rPr>
        <w:t xml:space="preserve"> </w:t>
      </w:r>
      <w:r w:rsidR="002B6F86" w:rsidRPr="005138BD">
        <w:rPr>
          <w:rFonts w:eastAsia="Times New Roman" w:cs="Times New Roman"/>
          <w:lang w:eastAsia="sk-SK"/>
        </w:rPr>
        <w:t xml:space="preserve">stavebnej a životného prostredia </w:t>
      </w:r>
    </w:p>
    <w:p w:rsidR="009118BC" w:rsidRPr="005138BD" w:rsidRDefault="002B6F86" w:rsidP="009118BC">
      <w:pPr>
        <w:pStyle w:val="Bezriadkovania"/>
      </w:pPr>
      <w:r w:rsidRPr="005138BD">
        <w:rPr>
          <w:b/>
        </w:rPr>
        <w:t>Dátum :</w:t>
      </w:r>
      <w:r w:rsidRPr="005138BD">
        <w:t xml:space="preserve">  </w:t>
      </w:r>
      <w:r w:rsidR="005C63D2" w:rsidRPr="005138BD">
        <w:t>01</w:t>
      </w:r>
      <w:r w:rsidR="008B78C2" w:rsidRPr="005138BD">
        <w:t>.</w:t>
      </w:r>
      <w:r w:rsidR="005C63D2" w:rsidRPr="005138BD">
        <w:t>03</w:t>
      </w:r>
      <w:r w:rsidR="00C525AE" w:rsidRPr="005138BD">
        <w:t>.201</w:t>
      </w:r>
      <w:r w:rsidR="005C63D2" w:rsidRPr="005138BD">
        <w:t>7</w:t>
      </w:r>
      <w:r w:rsidRPr="005138BD">
        <w:t>/</w:t>
      </w:r>
      <w:r w:rsidR="00C525AE" w:rsidRPr="005138BD">
        <w:t>1</w:t>
      </w:r>
      <w:r w:rsidR="006309E1" w:rsidRPr="005138BD">
        <w:t>8</w:t>
      </w:r>
      <w:r w:rsidR="00C525AE" w:rsidRPr="005138BD">
        <w:t>:00h</w:t>
      </w:r>
    </w:p>
    <w:p w:rsidR="00FD469F" w:rsidRPr="005138BD" w:rsidRDefault="00FD469F" w:rsidP="009118BC">
      <w:pPr>
        <w:pStyle w:val="Bezriadkovania"/>
      </w:pPr>
    </w:p>
    <w:p w:rsidR="002B6F86" w:rsidRPr="005138BD" w:rsidRDefault="002B6F86" w:rsidP="009118BC">
      <w:pPr>
        <w:pStyle w:val="Bezriadkovania"/>
      </w:pPr>
      <w:r w:rsidRPr="005138BD">
        <w:rPr>
          <w:b/>
        </w:rPr>
        <w:t>Miesto</w:t>
      </w:r>
      <w:r w:rsidRPr="005138BD">
        <w:t xml:space="preserve"> :</w:t>
      </w:r>
      <w:r w:rsidR="00C525AE" w:rsidRPr="005138BD">
        <w:t xml:space="preserve">  zasad</w:t>
      </w:r>
      <w:r w:rsidR="005C63D2" w:rsidRPr="005138BD">
        <w:t xml:space="preserve">acia miestnosť  </w:t>
      </w:r>
      <w:r w:rsidR="00C525AE" w:rsidRPr="005138BD">
        <w:t>MsÚ, Hlavná 1, Stupava</w:t>
      </w:r>
    </w:p>
    <w:p w:rsidR="00FD469F" w:rsidRPr="005138BD" w:rsidRDefault="00FD469F" w:rsidP="009118BC">
      <w:pPr>
        <w:pStyle w:val="Bezriadkovania"/>
      </w:pPr>
    </w:p>
    <w:p w:rsidR="002A631D" w:rsidRPr="005138BD" w:rsidRDefault="002A631D" w:rsidP="009118BC">
      <w:pPr>
        <w:pStyle w:val="Bezriadkovania"/>
      </w:pPr>
      <w:r w:rsidRPr="005138BD">
        <w:rPr>
          <w:b/>
        </w:rPr>
        <w:t>Prezencia:</w:t>
      </w:r>
      <w:r w:rsidRPr="005138BD">
        <w:t xml:space="preserve"> - prítomní podľa priloženej prezenčnej listiny </w:t>
      </w:r>
    </w:p>
    <w:p w:rsidR="008A659B" w:rsidRPr="005138BD" w:rsidRDefault="008A659B" w:rsidP="009118BC">
      <w:pPr>
        <w:pStyle w:val="Bezriadkovania"/>
      </w:pPr>
    </w:p>
    <w:p w:rsidR="00FD469F" w:rsidRPr="005138BD" w:rsidRDefault="00FD469F" w:rsidP="009118BC">
      <w:pPr>
        <w:pStyle w:val="Bezriadkovania"/>
      </w:pPr>
    </w:p>
    <w:p w:rsidR="00F14262" w:rsidRPr="005138BD" w:rsidRDefault="00F14262" w:rsidP="009118BC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1606"/>
        <w:gridCol w:w="1734"/>
        <w:gridCol w:w="1061"/>
        <w:gridCol w:w="2094"/>
        <w:gridCol w:w="861"/>
        <w:gridCol w:w="1932"/>
      </w:tblGrid>
      <w:tr w:rsidR="005C63D2" w:rsidRPr="005138BD" w:rsidTr="00B3067A"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  <w:rPr>
                <w:b/>
              </w:rPr>
            </w:pPr>
            <w:r w:rsidRPr="005138BD">
              <w:rPr>
                <w:b/>
              </w:rPr>
              <w:t>Predseda: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  <w:r w:rsidRPr="005138BD">
              <w:t>Ing. Kalivoda Rudolf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  <w:rPr>
                <w:b/>
              </w:rPr>
            </w:pPr>
            <w:r w:rsidRPr="005138BD">
              <w:rPr>
                <w:b/>
              </w:rPr>
              <w:t xml:space="preserve">Členovia: 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  <w:r w:rsidRPr="005138BD">
              <w:t>Ing. arch. Seppová Mária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  <w:rPr>
                <w:b/>
              </w:rPr>
            </w:pPr>
            <w:r w:rsidRPr="005138BD">
              <w:rPr>
                <w:b/>
              </w:rPr>
              <w:t>Hostia:</w:t>
            </w:r>
          </w:p>
        </w:tc>
        <w:tc>
          <w:tcPr>
            <w:tcW w:w="0" w:type="auto"/>
          </w:tcPr>
          <w:p w:rsidR="005C63D2" w:rsidRPr="005138BD" w:rsidRDefault="005C63D2" w:rsidP="00411027">
            <w:pPr>
              <w:pStyle w:val="Bezriadkovania"/>
            </w:pPr>
            <w:r w:rsidRPr="005138BD">
              <w:t>Ing. arch. Eva Balašová</w:t>
            </w:r>
          </w:p>
        </w:tc>
      </w:tr>
      <w:tr w:rsidR="005C63D2" w:rsidRPr="005138BD" w:rsidTr="00B3067A"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  <w:rPr>
                <w:b/>
              </w:rPr>
            </w:pPr>
            <w:r w:rsidRPr="005138BD">
              <w:rPr>
                <w:b/>
              </w:rPr>
              <w:t>Podpredseda: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411027">
            <w:pPr>
              <w:pStyle w:val="Bezriadkovania"/>
            </w:pPr>
            <w:r w:rsidRPr="005138BD">
              <w:t>Ing. Lakoštík Adrián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5C63D2">
            <w:pPr>
              <w:pStyle w:val="Bezriadkovania"/>
            </w:pPr>
            <w:r w:rsidRPr="005138BD">
              <w:t>Ing. arch. Karol Balaš</w:t>
            </w:r>
          </w:p>
        </w:tc>
      </w:tr>
      <w:tr w:rsidR="005C63D2" w:rsidRPr="005138BD" w:rsidTr="00B3067A"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  <w:rPr>
                <w:b/>
              </w:rPr>
            </w:pPr>
            <w:r w:rsidRPr="005138BD">
              <w:rPr>
                <w:b/>
              </w:rPr>
              <w:t>Tajomník: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  <w:r w:rsidRPr="005138BD">
              <w:t>Ing. Vigh Roman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411027">
            <w:pPr>
              <w:pStyle w:val="Bezriadkovania"/>
            </w:pPr>
            <w:r w:rsidRPr="005138BD">
              <w:t>Mgr. Poláček Pavol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  <w:r w:rsidRPr="005138BD">
              <w:t xml:space="preserve">                                    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</w:tr>
      <w:tr w:rsidR="005C63D2" w:rsidRPr="005138BD" w:rsidTr="00B3067A"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411027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</w:tr>
      <w:tr w:rsidR="005C63D2" w:rsidRPr="005138BD" w:rsidTr="00B3067A"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</w:tr>
      <w:tr w:rsidR="005C63D2" w:rsidRPr="005138BD" w:rsidTr="00B3067A">
        <w:tc>
          <w:tcPr>
            <w:tcW w:w="0" w:type="auto"/>
          </w:tcPr>
          <w:p w:rsidR="005C63D2" w:rsidRPr="005138BD" w:rsidRDefault="005C63D2" w:rsidP="00F14262">
            <w:pPr>
              <w:pStyle w:val="Bezriadkovania"/>
              <w:rPr>
                <w:b/>
              </w:rPr>
            </w:pPr>
            <w:r w:rsidRPr="005138BD">
              <w:rPr>
                <w:b/>
              </w:rPr>
              <w:t xml:space="preserve">Ospravedlnení: 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411027">
            <w:pPr>
              <w:pStyle w:val="Bezriadkovania"/>
            </w:pPr>
            <w:r w:rsidRPr="005138BD">
              <w:t>DI. arch. Vopička Petr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</w:tr>
      <w:tr w:rsidR="005C63D2" w:rsidRPr="005138BD" w:rsidTr="00B3067A"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</w:tr>
      <w:tr w:rsidR="005C63D2" w:rsidRPr="005138BD" w:rsidTr="00B3067A"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  <w:rPr>
                <w:b/>
              </w:rPr>
            </w:pPr>
            <w:r w:rsidRPr="005138BD">
              <w:rPr>
                <w:b/>
              </w:rPr>
              <w:t>Neprítomní: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411027">
            <w:pPr>
              <w:pStyle w:val="Bezriadkovania"/>
            </w:pPr>
            <w:r w:rsidRPr="005138BD">
              <w:t>Lachkovič František</w:t>
            </w: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</w:tr>
      <w:tr w:rsidR="005C63D2" w:rsidRPr="005138BD" w:rsidTr="00B3067A"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  <w:tc>
          <w:tcPr>
            <w:tcW w:w="0" w:type="auto"/>
          </w:tcPr>
          <w:p w:rsidR="005C63D2" w:rsidRPr="005138BD" w:rsidRDefault="005C63D2" w:rsidP="009118BC">
            <w:pPr>
              <w:pStyle w:val="Bezriadkovania"/>
            </w:pPr>
          </w:p>
        </w:tc>
      </w:tr>
    </w:tbl>
    <w:p w:rsidR="002B6F86" w:rsidRPr="005138BD" w:rsidRDefault="002B6F86" w:rsidP="009118BC">
      <w:pPr>
        <w:pStyle w:val="Bezriadkovania"/>
      </w:pPr>
    </w:p>
    <w:p w:rsidR="003E4F31" w:rsidRPr="005138BD" w:rsidRDefault="003E4F31" w:rsidP="0045215D">
      <w:pPr>
        <w:tabs>
          <w:tab w:val="left" w:pos="1560"/>
        </w:tabs>
        <w:spacing w:line="276" w:lineRule="auto"/>
        <w:rPr>
          <w:rFonts w:eastAsia="Times New Roman" w:cs="Times New Roman"/>
          <w:b/>
          <w:bCs/>
          <w:lang w:eastAsia="sk-SK"/>
        </w:rPr>
      </w:pPr>
      <w:r w:rsidRPr="005138BD">
        <w:rPr>
          <w:rFonts w:eastAsia="Times New Roman" w:cs="Times New Roman"/>
          <w:b/>
          <w:bCs/>
          <w:lang w:eastAsia="sk-SK"/>
        </w:rPr>
        <w:t>Program:</w:t>
      </w:r>
    </w:p>
    <w:p w:rsidR="003E4F31" w:rsidRPr="005138BD" w:rsidRDefault="003E4F31" w:rsidP="0045215D">
      <w:pPr>
        <w:tabs>
          <w:tab w:val="left" w:pos="1428"/>
          <w:tab w:val="left" w:pos="1560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="Times New Roman"/>
          <w:bCs/>
          <w:lang w:eastAsia="sk-SK"/>
        </w:rPr>
      </w:pPr>
      <w:r w:rsidRPr="005138BD">
        <w:rPr>
          <w:rFonts w:eastAsia="Times New Roman" w:cs="Times New Roman"/>
          <w:bCs/>
          <w:lang w:eastAsia="sk-SK"/>
        </w:rPr>
        <w:t>1.</w:t>
      </w:r>
      <w:r w:rsidR="0045215D" w:rsidRPr="005138BD">
        <w:rPr>
          <w:rFonts w:eastAsia="Times New Roman" w:cs="Times New Roman"/>
          <w:bCs/>
          <w:lang w:eastAsia="sk-SK"/>
        </w:rPr>
        <w:t xml:space="preserve">  </w:t>
      </w:r>
      <w:r w:rsidRPr="005138BD">
        <w:rPr>
          <w:rFonts w:eastAsia="Times New Roman" w:cs="Times New Roman"/>
          <w:bCs/>
          <w:lang w:eastAsia="sk-SK"/>
        </w:rPr>
        <w:t>Začatie rokovania predsedom komisie.</w:t>
      </w:r>
    </w:p>
    <w:p w:rsidR="003E4F31" w:rsidRPr="005138BD" w:rsidRDefault="003E4F31" w:rsidP="005138BD">
      <w:p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eastAsia="Times New Roman" w:cs="Times New Roman"/>
          <w:bCs/>
          <w:lang w:eastAsia="sk-SK"/>
        </w:rPr>
      </w:pPr>
      <w:r w:rsidRPr="005138BD">
        <w:rPr>
          <w:rFonts w:eastAsia="Times New Roman" w:cs="Times New Roman"/>
          <w:bCs/>
          <w:lang w:eastAsia="sk-SK"/>
        </w:rPr>
        <w:t>2.</w:t>
      </w:r>
      <w:r w:rsidR="0045215D" w:rsidRPr="005138BD">
        <w:rPr>
          <w:rFonts w:eastAsia="Times New Roman" w:cs="Times New Roman"/>
          <w:bCs/>
          <w:lang w:eastAsia="sk-SK"/>
        </w:rPr>
        <w:t xml:space="preserve">  </w:t>
      </w:r>
      <w:r w:rsidRPr="005138BD">
        <w:rPr>
          <w:rFonts w:eastAsia="Times New Roman" w:cs="Times New Roman"/>
          <w:bCs/>
          <w:lang w:eastAsia="sk-SK"/>
        </w:rPr>
        <w:t>Otvorenie</w:t>
      </w:r>
    </w:p>
    <w:p w:rsidR="005C63D2" w:rsidRPr="005138BD" w:rsidRDefault="005C63D2" w:rsidP="005138BD">
      <w:pPr>
        <w:tabs>
          <w:tab w:val="left" w:pos="1428"/>
          <w:tab w:val="left" w:pos="1560"/>
        </w:tabs>
        <w:overflowPunct w:val="0"/>
        <w:autoSpaceDE w:val="0"/>
        <w:autoSpaceDN w:val="0"/>
        <w:adjustRightInd w:val="0"/>
        <w:spacing w:after="0" w:line="276" w:lineRule="auto"/>
        <w:ind w:left="284" w:right="-426" w:hanging="284"/>
        <w:jc w:val="left"/>
        <w:textAlignment w:val="baseline"/>
      </w:pPr>
      <w:r w:rsidRPr="005138BD">
        <w:t>3.</w:t>
      </w:r>
      <w:r w:rsidR="005138BD" w:rsidRPr="005138BD">
        <w:t xml:space="preserve"> </w:t>
      </w:r>
      <w:r w:rsidR="005138BD" w:rsidRPr="005138BD">
        <w:tab/>
      </w:r>
      <w:r w:rsidRPr="005138BD">
        <w:t>Prerokovanie rozpracovaného „Návrhu Zadania pre urbanistickú štúdiu centrálnej mestskej zóny I“.</w:t>
      </w:r>
    </w:p>
    <w:p w:rsidR="003E4F31" w:rsidRPr="005138BD" w:rsidRDefault="003E4F31" w:rsidP="005C63D2">
      <w:pPr>
        <w:tabs>
          <w:tab w:val="left" w:pos="1428"/>
          <w:tab w:val="left" w:pos="1560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left"/>
        <w:textAlignment w:val="baseline"/>
      </w:pPr>
      <w:r w:rsidRPr="005138BD">
        <w:rPr>
          <w:rFonts w:eastAsia="Times New Roman" w:cs="Times New Roman"/>
          <w:bCs/>
          <w:lang w:eastAsia="sk-SK"/>
        </w:rPr>
        <w:t>4.</w:t>
      </w:r>
      <w:r w:rsidR="0045215D" w:rsidRPr="005138BD">
        <w:rPr>
          <w:rFonts w:eastAsia="Times New Roman" w:cs="Times New Roman"/>
          <w:bCs/>
          <w:lang w:eastAsia="sk-SK"/>
        </w:rPr>
        <w:t xml:space="preserve">  </w:t>
      </w:r>
      <w:r w:rsidRPr="005138BD">
        <w:rPr>
          <w:rFonts w:eastAsia="Times New Roman" w:cs="Times New Roman"/>
          <w:bCs/>
          <w:lang w:eastAsia="sk-SK"/>
        </w:rPr>
        <w:t>Diskusia</w:t>
      </w:r>
    </w:p>
    <w:p w:rsidR="003E4F31" w:rsidRPr="005138BD" w:rsidRDefault="003E4F31" w:rsidP="005C63D2">
      <w:pPr>
        <w:tabs>
          <w:tab w:val="left" w:pos="1428"/>
          <w:tab w:val="left" w:pos="1560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left"/>
        <w:textAlignment w:val="baseline"/>
        <w:rPr>
          <w:rFonts w:eastAsia="Times New Roman" w:cs="Times New Roman"/>
          <w:bCs/>
          <w:lang w:eastAsia="sk-SK"/>
        </w:rPr>
      </w:pPr>
      <w:r w:rsidRPr="005138BD">
        <w:rPr>
          <w:rFonts w:eastAsia="Times New Roman" w:cs="Times New Roman"/>
          <w:bCs/>
          <w:lang w:eastAsia="sk-SK"/>
        </w:rPr>
        <w:t>5.</w:t>
      </w:r>
      <w:r w:rsidR="0045215D" w:rsidRPr="005138BD">
        <w:rPr>
          <w:rFonts w:eastAsia="Times New Roman" w:cs="Times New Roman"/>
          <w:bCs/>
          <w:lang w:eastAsia="sk-SK"/>
        </w:rPr>
        <w:t xml:space="preserve">  </w:t>
      </w:r>
      <w:r w:rsidRPr="005138BD">
        <w:rPr>
          <w:rFonts w:eastAsia="Times New Roman" w:cs="Times New Roman"/>
          <w:bCs/>
          <w:lang w:eastAsia="sk-SK"/>
        </w:rPr>
        <w:t>Záver</w:t>
      </w:r>
    </w:p>
    <w:p w:rsidR="00604C55" w:rsidRPr="005138BD" w:rsidRDefault="00604C55" w:rsidP="009118BC">
      <w:pPr>
        <w:pStyle w:val="Bezriadkovania"/>
        <w:rPr>
          <w:b/>
        </w:rPr>
      </w:pPr>
    </w:p>
    <w:p w:rsidR="00C548EB" w:rsidRPr="005138BD" w:rsidRDefault="00C548EB" w:rsidP="009118BC">
      <w:pPr>
        <w:pStyle w:val="Bezriadkovania"/>
      </w:pPr>
    </w:p>
    <w:p w:rsidR="000C59F0" w:rsidRPr="005138BD" w:rsidRDefault="00A91B74" w:rsidP="000C59F0">
      <w:pPr>
        <w:pStyle w:val="Bezriadkovania"/>
        <w:rPr>
          <w:b/>
        </w:rPr>
      </w:pPr>
      <w:r>
        <w:rPr>
          <w:b/>
        </w:rPr>
        <w:t>Bod č.1</w:t>
      </w:r>
      <w:r w:rsidR="006E7C1E" w:rsidRPr="005138BD">
        <w:rPr>
          <w:b/>
        </w:rPr>
        <w:t xml:space="preserve">: </w:t>
      </w:r>
      <w:r w:rsidR="00BD335F" w:rsidRPr="005138BD">
        <w:rPr>
          <w:b/>
        </w:rPr>
        <w:t xml:space="preserve">Začatie rokovania </w:t>
      </w:r>
      <w:r w:rsidR="000C59F0" w:rsidRPr="005138BD">
        <w:rPr>
          <w:b/>
        </w:rPr>
        <w:t>predsedom komisie</w:t>
      </w:r>
    </w:p>
    <w:p w:rsidR="000C59F0" w:rsidRPr="005138BD" w:rsidRDefault="002A631D" w:rsidP="002816B7">
      <w:pPr>
        <w:spacing w:before="120"/>
      </w:pPr>
      <w:r w:rsidRPr="005138BD">
        <w:t xml:space="preserve">Dňa </w:t>
      </w:r>
      <w:r w:rsidR="005C63D2" w:rsidRPr="005138BD">
        <w:t>01</w:t>
      </w:r>
      <w:r w:rsidR="000C59F0" w:rsidRPr="005138BD">
        <w:t>.</w:t>
      </w:r>
      <w:r w:rsidR="005C63D2" w:rsidRPr="005138BD">
        <w:t>04</w:t>
      </w:r>
      <w:r w:rsidR="000C59F0" w:rsidRPr="005138BD">
        <w:t>.201</w:t>
      </w:r>
      <w:r w:rsidR="005C63D2" w:rsidRPr="005138BD">
        <w:t>7</w:t>
      </w:r>
      <w:r w:rsidRPr="005138BD">
        <w:t xml:space="preserve"> o</w:t>
      </w:r>
      <w:r w:rsidR="000C59F0" w:rsidRPr="005138BD">
        <w:t>d 1</w:t>
      </w:r>
      <w:r w:rsidR="005C7550" w:rsidRPr="005138BD">
        <w:t>8</w:t>
      </w:r>
      <w:r w:rsidR="000C59F0" w:rsidRPr="005138BD">
        <w:t>:00</w:t>
      </w:r>
      <w:r w:rsidRPr="005138BD">
        <w:t>h v zasadacej miestnosti Mestského úradu v S</w:t>
      </w:r>
      <w:r w:rsidR="009118BC" w:rsidRPr="005138BD">
        <w:t>tupave</w:t>
      </w:r>
      <w:r w:rsidRPr="005138BD">
        <w:t xml:space="preserve"> zasadala </w:t>
      </w:r>
      <w:r w:rsidR="000C59F0" w:rsidRPr="005138BD">
        <w:rPr>
          <w:rFonts w:eastAsia="Times New Roman" w:cs="Times New Roman"/>
          <w:lang w:eastAsia="sk-SK"/>
        </w:rPr>
        <w:t>Komisia územnoplánovacia,</w:t>
      </w:r>
      <w:r w:rsidR="00DD6B60" w:rsidRPr="005138BD">
        <w:rPr>
          <w:rFonts w:eastAsia="Times New Roman" w:cs="Times New Roman"/>
          <w:lang w:eastAsia="sk-SK"/>
        </w:rPr>
        <w:t xml:space="preserve"> </w:t>
      </w:r>
      <w:r w:rsidR="000C59F0" w:rsidRPr="005138BD">
        <w:rPr>
          <w:rFonts w:eastAsia="Times New Roman" w:cs="Times New Roman"/>
          <w:lang w:eastAsia="sk-SK"/>
        </w:rPr>
        <w:t>stavebná a životného prostredia</w:t>
      </w:r>
      <w:r w:rsidRPr="005138BD">
        <w:t xml:space="preserve">. </w:t>
      </w:r>
    </w:p>
    <w:p w:rsidR="008A659B" w:rsidRPr="005138BD" w:rsidRDefault="008A659B" w:rsidP="009118BC">
      <w:pPr>
        <w:pStyle w:val="Bezriadkovania"/>
      </w:pPr>
    </w:p>
    <w:p w:rsidR="006E7C1E" w:rsidRPr="005138BD" w:rsidRDefault="006E7C1E" w:rsidP="008A659B">
      <w:pPr>
        <w:pStyle w:val="Bezriadkovania"/>
        <w:rPr>
          <w:b/>
        </w:rPr>
      </w:pPr>
      <w:r w:rsidRPr="005138BD">
        <w:rPr>
          <w:rFonts w:eastAsia="Times New Roman" w:cs="Times New Roman"/>
          <w:b/>
          <w:lang w:eastAsia="sk-SK"/>
        </w:rPr>
        <w:t>Bod č.</w:t>
      </w:r>
      <w:r w:rsidR="00BD335F" w:rsidRPr="005138BD">
        <w:rPr>
          <w:rFonts w:eastAsia="Times New Roman" w:cs="Times New Roman"/>
          <w:b/>
          <w:lang w:eastAsia="sk-SK"/>
        </w:rPr>
        <w:t>2</w:t>
      </w:r>
      <w:r w:rsidRPr="005138BD">
        <w:rPr>
          <w:rFonts w:eastAsia="Times New Roman" w:cs="Times New Roman"/>
          <w:b/>
          <w:lang w:eastAsia="sk-SK"/>
        </w:rPr>
        <w:t xml:space="preserve">:  </w:t>
      </w:r>
      <w:r w:rsidR="00216D24" w:rsidRPr="005138BD">
        <w:rPr>
          <w:b/>
        </w:rPr>
        <w:t>Otvorenie</w:t>
      </w:r>
    </w:p>
    <w:p w:rsidR="00216D24" w:rsidRPr="005138BD" w:rsidRDefault="00216D24" w:rsidP="002816B7">
      <w:pPr>
        <w:spacing w:before="120"/>
      </w:pPr>
      <w:r w:rsidRPr="005138BD">
        <w:t>Prítomných</w:t>
      </w:r>
      <w:r w:rsidR="005138BD" w:rsidRPr="005138BD">
        <w:t xml:space="preserve"> členov</w:t>
      </w:r>
      <w:r w:rsidR="00E42230" w:rsidRPr="005138BD">
        <w:t xml:space="preserve"> a hostí</w:t>
      </w:r>
      <w:r w:rsidRPr="005138BD">
        <w:t xml:space="preserve"> privítal predseda Komisie Ing. </w:t>
      </w:r>
      <w:r w:rsidR="005138BD" w:rsidRPr="005138BD">
        <w:t>Kalivoda Rudolf</w:t>
      </w:r>
      <w:r w:rsidRPr="005138BD">
        <w:t>.</w:t>
      </w:r>
      <w:r w:rsidR="00A3628F" w:rsidRPr="005138BD">
        <w:t xml:space="preserve"> Hosťami komisie boli Ing. arch. Bal</w:t>
      </w:r>
      <w:r w:rsidR="005138BD" w:rsidRPr="005138BD">
        <w:t>a</w:t>
      </w:r>
      <w:r w:rsidR="00A3628F" w:rsidRPr="005138BD">
        <w:t>šová</w:t>
      </w:r>
      <w:r w:rsidR="005138BD" w:rsidRPr="005138BD">
        <w:t xml:space="preserve"> Eva</w:t>
      </w:r>
      <w:r w:rsidR="00A3628F" w:rsidRPr="005138BD">
        <w:t xml:space="preserve"> a Ing.</w:t>
      </w:r>
      <w:r w:rsidR="005138BD" w:rsidRPr="005138BD">
        <w:t xml:space="preserve"> arch. </w:t>
      </w:r>
      <w:r w:rsidR="00A3628F" w:rsidRPr="005138BD">
        <w:t>Bal</w:t>
      </w:r>
      <w:r w:rsidR="005138BD" w:rsidRPr="005138BD">
        <w:t>a</w:t>
      </w:r>
      <w:r w:rsidR="00A3628F" w:rsidRPr="005138BD">
        <w:t>š</w:t>
      </w:r>
      <w:r w:rsidR="005138BD" w:rsidRPr="005138BD">
        <w:t xml:space="preserve"> Karol</w:t>
      </w:r>
      <w:r w:rsidR="00A3628F" w:rsidRPr="005138BD">
        <w:t>, ktorí sú spracovateľmi materiálu „Návrhu Zadania pre urbanistickú štúdiu centrálnej mestskej zóny I“</w:t>
      </w:r>
      <w:r w:rsidR="005138BD" w:rsidRPr="005138BD">
        <w:t xml:space="preserve"> (ďalej len „Návrh Zadania“)</w:t>
      </w:r>
      <w:r w:rsidR="00A3628F" w:rsidRPr="005138BD">
        <w:t xml:space="preserve">. </w:t>
      </w:r>
      <w:r w:rsidRPr="005138BD">
        <w:t xml:space="preserve"> </w:t>
      </w:r>
      <w:r w:rsidR="005C7550" w:rsidRPr="005138BD">
        <w:t>R</w:t>
      </w:r>
      <w:r w:rsidRPr="005138BD">
        <w:t>okovania sa nezúčastnil,</w:t>
      </w:r>
      <w:r w:rsidR="00E42230" w:rsidRPr="005138BD">
        <w:t xml:space="preserve"> z pracovných dôvodov  DI. arch. Vopička Petr, ktorý sa vopred ospravedlnil a František Lachkovič, ktorý sa komisie nezúčastnil. Ostatní </w:t>
      </w:r>
      <w:r w:rsidRPr="005138BD">
        <w:t>členovia komisie boli prítomní - viď. prezenčná listina v prílohe. O 1</w:t>
      </w:r>
      <w:r w:rsidR="005C7550" w:rsidRPr="005138BD">
        <w:t>8</w:t>
      </w:r>
      <w:r w:rsidRPr="005138BD">
        <w:t>:</w:t>
      </w:r>
      <w:r w:rsidR="00E42230" w:rsidRPr="005138BD">
        <w:t>20</w:t>
      </w:r>
      <w:r w:rsidRPr="005138BD">
        <w:t xml:space="preserve"> bola Komisia uznášania schopná a pripravená zasadať  podľa štatútu komisie čl. VI.</w:t>
      </w:r>
    </w:p>
    <w:p w:rsidR="00216D24" w:rsidRPr="005138BD" w:rsidRDefault="00A91B74" w:rsidP="00216D24">
      <w:r>
        <w:t>Témou rokovania bol bod č.3</w:t>
      </w:r>
      <w:r w:rsidR="00216D24" w:rsidRPr="005138BD">
        <w:t xml:space="preserve"> podľa programu zasadania.</w:t>
      </w:r>
    </w:p>
    <w:p w:rsidR="00E370A8" w:rsidRPr="005138BD" w:rsidRDefault="00E370A8" w:rsidP="008A659B">
      <w:pPr>
        <w:pStyle w:val="Bezriadkovania"/>
        <w:rPr>
          <w:b/>
        </w:rPr>
      </w:pPr>
    </w:p>
    <w:p w:rsidR="00497FFD" w:rsidRPr="005138BD" w:rsidRDefault="00497FFD" w:rsidP="00497FFD">
      <w:pPr>
        <w:pStyle w:val="Bezriadkovania"/>
        <w:rPr>
          <w:u w:val="single"/>
        </w:rPr>
      </w:pPr>
    </w:p>
    <w:p w:rsidR="0074410B" w:rsidRPr="005138BD" w:rsidRDefault="00A91B74" w:rsidP="00E42230">
      <w:pPr>
        <w:tabs>
          <w:tab w:val="left" w:pos="1428"/>
          <w:tab w:val="left" w:pos="15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szCs w:val="24"/>
        </w:rPr>
      </w:pPr>
      <w:r>
        <w:rPr>
          <w:b/>
        </w:rPr>
        <w:lastRenderedPageBreak/>
        <w:t>Bod č.3:</w:t>
      </w:r>
      <w:r w:rsidR="00C3020A" w:rsidRPr="005138BD">
        <w:rPr>
          <w:b/>
        </w:rPr>
        <w:t xml:space="preserve"> </w:t>
      </w:r>
      <w:r w:rsidR="00E42230" w:rsidRPr="005138BD">
        <w:rPr>
          <w:b/>
        </w:rPr>
        <w:t>Prerokovanie rozpracovaného „Návrhu Zadania pre urbanistickú štúdiu centrálnej mestskej zóny I“.</w:t>
      </w:r>
    </w:p>
    <w:p w:rsidR="0074410B" w:rsidRPr="005138BD" w:rsidRDefault="0074410B" w:rsidP="006450B7">
      <w:pPr>
        <w:pStyle w:val="Bezriadkovania"/>
        <w:jc w:val="both"/>
        <w:rPr>
          <w:szCs w:val="24"/>
        </w:rPr>
      </w:pPr>
    </w:p>
    <w:p w:rsidR="009D4A35" w:rsidRPr="001D4CB2" w:rsidRDefault="00A3628F" w:rsidP="00117E9E">
      <w:pPr>
        <w:pStyle w:val="Bezriadkovania"/>
        <w:jc w:val="both"/>
        <w:rPr>
          <w:rFonts w:eastAsia="Times New Roman"/>
        </w:rPr>
      </w:pPr>
      <w:r w:rsidRPr="001D4CB2">
        <w:rPr>
          <w:rFonts w:eastAsia="Times New Roman"/>
        </w:rPr>
        <w:t>Mesto Stupava objednalo spracovanie „Zadania pre urbanistickú štúdiu centrálnej mestskej zóny I.“ (ďalej len „Zadanie“) u</w:t>
      </w:r>
      <w:r w:rsidR="00B226BF" w:rsidRPr="001D4CB2">
        <w:rPr>
          <w:rFonts w:eastAsia="Times New Roman"/>
        </w:rPr>
        <w:t> </w:t>
      </w:r>
      <w:r w:rsidRPr="001D4CB2">
        <w:rPr>
          <w:rFonts w:eastAsia="Times New Roman"/>
        </w:rPr>
        <w:t>spracovateľ</w:t>
      </w:r>
      <w:r w:rsidR="005138BD" w:rsidRPr="001D4CB2">
        <w:rPr>
          <w:rFonts w:eastAsia="Times New Roman"/>
        </w:rPr>
        <w:t>ky</w:t>
      </w:r>
      <w:r w:rsidR="00B226BF" w:rsidRPr="001D4CB2">
        <w:rPr>
          <w:rFonts w:eastAsia="Times New Roman"/>
        </w:rPr>
        <w:t xml:space="preserve"> Ing. arch. Balášovej</w:t>
      </w:r>
      <w:r w:rsidR="005138BD" w:rsidRPr="001D4CB2">
        <w:rPr>
          <w:rFonts w:eastAsia="Times New Roman"/>
        </w:rPr>
        <w:t xml:space="preserve"> Evy</w:t>
      </w:r>
      <w:r w:rsidR="00B226BF" w:rsidRPr="001D4CB2">
        <w:rPr>
          <w:rFonts w:eastAsia="Times New Roman"/>
        </w:rPr>
        <w:t xml:space="preserve">. Toto „Zadanie“ bude podkladom k spracovaniu </w:t>
      </w:r>
      <w:r w:rsidR="005138BD" w:rsidRPr="001D4CB2">
        <w:rPr>
          <w:rFonts w:eastAsia="Times New Roman"/>
        </w:rPr>
        <w:t>Urbanistickej štúdie centrálnej mestskej zóny</w:t>
      </w:r>
      <w:r w:rsidR="00B226BF" w:rsidRPr="001D4CB2">
        <w:rPr>
          <w:rFonts w:eastAsia="Times New Roman"/>
        </w:rPr>
        <w:t xml:space="preserve"> I</w:t>
      </w:r>
      <w:r w:rsidR="005138BD" w:rsidRPr="001D4CB2">
        <w:rPr>
          <w:rFonts w:eastAsia="Times New Roman"/>
        </w:rPr>
        <w:t>.</w:t>
      </w:r>
      <w:r w:rsidR="00A91B74">
        <w:rPr>
          <w:rFonts w:eastAsia="Times New Roman"/>
        </w:rPr>
        <w:t xml:space="preserve"> , </w:t>
      </w:r>
      <w:r w:rsidR="00B226BF" w:rsidRPr="001D4CB2">
        <w:rPr>
          <w:rFonts w:eastAsia="Times New Roman"/>
        </w:rPr>
        <w:t>ktorá bude podrobnejšie riešiť predmetnú zónu v súlade s požiadavkou regulácie v územnoplánovacej dokumentácii mesta.</w:t>
      </w:r>
      <w:r w:rsidR="009D4A35" w:rsidRPr="001D4CB2">
        <w:rPr>
          <w:rFonts w:eastAsia="Times New Roman"/>
        </w:rPr>
        <w:t xml:space="preserve"> </w:t>
      </w:r>
      <w:r w:rsidR="00B226BF" w:rsidRPr="001D4CB2">
        <w:rPr>
          <w:rFonts w:eastAsia="Times New Roman"/>
        </w:rPr>
        <w:t xml:space="preserve">Cieľom riešenia je získať </w:t>
      </w:r>
      <w:r w:rsidR="005138BD" w:rsidRPr="001D4CB2">
        <w:rPr>
          <w:rFonts w:eastAsia="Times New Roman"/>
        </w:rPr>
        <w:t>podkladový dokument</w:t>
      </w:r>
      <w:r w:rsidR="00B226BF" w:rsidRPr="001D4CB2">
        <w:rPr>
          <w:rFonts w:eastAsia="Times New Roman"/>
        </w:rPr>
        <w:t xml:space="preserve"> pre usmerňovanie investícií v</w:t>
      </w:r>
      <w:r w:rsidR="005138BD" w:rsidRPr="001D4CB2">
        <w:rPr>
          <w:rFonts w:eastAsia="Times New Roman"/>
        </w:rPr>
        <w:t> centrálnej mestskej zóne</w:t>
      </w:r>
      <w:r w:rsidR="00B226BF" w:rsidRPr="001D4CB2">
        <w:rPr>
          <w:rFonts w:eastAsia="Times New Roman"/>
        </w:rPr>
        <w:t>, ktorý bude</w:t>
      </w:r>
      <w:r w:rsidR="009D4A35" w:rsidRPr="001D4CB2">
        <w:rPr>
          <w:rFonts w:eastAsia="Times New Roman"/>
        </w:rPr>
        <w:t xml:space="preserve"> </w:t>
      </w:r>
      <w:r w:rsidR="00B226BF" w:rsidRPr="001D4CB2">
        <w:rPr>
          <w:rFonts w:eastAsia="Times New Roman"/>
        </w:rPr>
        <w:t>môcť byť zapracovaný ako záväzný do územnoplánovacej dokumentácie</w:t>
      </w:r>
      <w:r w:rsidR="009D4A35" w:rsidRPr="001D4CB2">
        <w:rPr>
          <w:rFonts w:eastAsia="Times New Roman"/>
        </w:rPr>
        <w:t> </w:t>
      </w:r>
      <w:r w:rsidR="00B226BF" w:rsidRPr="001D4CB2">
        <w:rPr>
          <w:rFonts w:eastAsia="Times New Roman"/>
        </w:rPr>
        <w:t>mesta.</w:t>
      </w:r>
      <w:r w:rsidR="009D4A35" w:rsidRPr="001D4CB2">
        <w:rPr>
          <w:rFonts w:eastAsia="Times New Roman"/>
        </w:rPr>
        <w:t xml:space="preserve"> </w:t>
      </w:r>
    </w:p>
    <w:p w:rsidR="009D4A35" w:rsidRPr="001D4CB2" w:rsidRDefault="009D4A35" w:rsidP="00117E9E">
      <w:pPr>
        <w:pStyle w:val="Bezriadkovania"/>
        <w:spacing w:before="120"/>
        <w:jc w:val="both"/>
        <w:rPr>
          <w:rFonts w:eastAsia="Times New Roman"/>
        </w:rPr>
      </w:pPr>
      <w:r w:rsidRPr="001D4CB2">
        <w:rPr>
          <w:rFonts w:eastAsia="Times New Roman"/>
        </w:rPr>
        <w:t>Predseda</w:t>
      </w:r>
      <w:r w:rsidR="00117E9E" w:rsidRPr="001D4CB2">
        <w:rPr>
          <w:rFonts w:eastAsia="Times New Roman"/>
        </w:rPr>
        <w:t xml:space="preserve"> komisie Ing. Kalivoda Rudolf </w:t>
      </w:r>
      <w:r w:rsidRPr="001D4CB2">
        <w:rPr>
          <w:rFonts w:eastAsia="Times New Roman"/>
        </w:rPr>
        <w:t>upozornil v úvode prerokovania na problematiku riešenia dažďových vôd v centre mesta Stupavy  a potrebu riešenia dopravy s výhľadovými možnosťami.</w:t>
      </w:r>
    </w:p>
    <w:p w:rsidR="00D01BA7" w:rsidRPr="001D4CB2" w:rsidRDefault="009D4A35" w:rsidP="00117E9E">
      <w:pPr>
        <w:pStyle w:val="Bezriadkovania"/>
        <w:spacing w:before="120"/>
        <w:jc w:val="both"/>
        <w:rPr>
          <w:rFonts w:eastAsia="Times New Roman"/>
        </w:rPr>
      </w:pPr>
      <w:r w:rsidRPr="001D4CB2">
        <w:rPr>
          <w:rFonts w:eastAsia="Times New Roman"/>
        </w:rPr>
        <w:t>Ing. arch. Bal</w:t>
      </w:r>
      <w:r w:rsidR="00117E9E" w:rsidRPr="001D4CB2">
        <w:rPr>
          <w:rFonts w:eastAsia="Times New Roman"/>
        </w:rPr>
        <w:t>a</w:t>
      </w:r>
      <w:r w:rsidRPr="001D4CB2">
        <w:rPr>
          <w:rFonts w:eastAsia="Times New Roman"/>
        </w:rPr>
        <w:t>šova</w:t>
      </w:r>
      <w:r w:rsidR="00117E9E" w:rsidRPr="001D4CB2">
        <w:rPr>
          <w:rFonts w:eastAsia="Times New Roman"/>
        </w:rPr>
        <w:t xml:space="preserve"> Eva</w:t>
      </w:r>
      <w:r w:rsidRPr="001D4CB2">
        <w:rPr>
          <w:rFonts w:eastAsia="Times New Roman"/>
        </w:rPr>
        <w:t xml:space="preserve"> informovala</w:t>
      </w:r>
      <w:r w:rsidR="00D01BA7" w:rsidRPr="001D4CB2">
        <w:rPr>
          <w:rFonts w:eastAsia="Times New Roman"/>
        </w:rPr>
        <w:t xml:space="preserve"> prítomných o doteraz spracovaných podkladoch a to o „Návrhu zadania“ + grafických príloh</w:t>
      </w:r>
      <w:r w:rsidR="00117E9E" w:rsidRPr="001D4CB2">
        <w:rPr>
          <w:rFonts w:eastAsia="Times New Roman"/>
        </w:rPr>
        <w:t>ách</w:t>
      </w:r>
      <w:r w:rsidR="00D01BA7" w:rsidRPr="001D4CB2">
        <w:rPr>
          <w:rFonts w:eastAsia="Times New Roman"/>
        </w:rPr>
        <w:t xml:space="preserve"> a o zámere spracovania dotazníkov pre majiteľov </w:t>
      </w:r>
      <w:r w:rsidR="00117E9E" w:rsidRPr="001D4CB2">
        <w:rPr>
          <w:rFonts w:eastAsia="Times New Roman"/>
        </w:rPr>
        <w:t xml:space="preserve">+ </w:t>
      </w:r>
      <w:r w:rsidR="00D01BA7" w:rsidRPr="001D4CB2">
        <w:rPr>
          <w:rFonts w:eastAsia="Times New Roman"/>
        </w:rPr>
        <w:t>prevádzkovateľov nehnuteľností v centre mesta a</w:t>
      </w:r>
      <w:r w:rsidR="00117E9E" w:rsidRPr="001D4CB2">
        <w:rPr>
          <w:rFonts w:eastAsia="Times New Roman"/>
        </w:rPr>
        <w:t xml:space="preserve"> o </w:t>
      </w:r>
      <w:r w:rsidR="00D01BA7" w:rsidRPr="001D4CB2">
        <w:rPr>
          <w:rFonts w:eastAsia="Times New Roman"/>
        </w:rPr>
        <w:t xml:space="preserve">dotazníku o prieskume názorov obyvateľov Stupavy na centrum mesta. </w:t>
      </w:r>
    </w:p>
    <w:p w:rsidR="00D01BA7" w:rsidRPr="001D4CB2" w:rsidRDefault="00D01BA7" w:rsidP="00117E9E">
      <w:pPr>
        <w:pStyle w:val="Bezriadkovania"/>
        <w:spacing w:before="120"/>
        <w:jc w:val="both"/>
        <w:rPr>
          <w:rFonts w:eastAsia="Times New Roman"/>
        </w:rPr>
      </w:pPr>
      <w:r w:rsidRPr="001D4CB2">
        <w:rPr>
          <w:rFonts w:eastAsia="Times New Roman"/>
        </w:rPr>
        <w:t>Spoločne bola navrhnut</w:t>
      </w:r>
      <w:r w:rsidR="001132F4" w:rsidRPr="001D4CB2">
        <w:rPr>
          <w:rFonts w:eastAsia="Times New Roman"/>
        </w:rPr>
        <w:t>á forma zverejnenia dotazníkov</w:t>
      </w:r>
      <w:r w:rsidR="006C11A8" w:rsidRPr="001D4CB2">
        <w:rPr>
          <w:rFonts w:eastAsia="Times New Roman"/>
        </w:rPr>
        <w:t xml:space="preserve"> s časovým </w:t>
      </w:r>
      <w:r w:rsidR="006D04E7" w:rsidRPr="001D4CB2">
        <w:rPr>
          <w:rFonts w:eastAsia="Times New Roman"/>
        </w:rPr>
        <w:t>term</w:t>
      </w:r>
      <w:r w:rsidR="00A91B74">
        <w:rPr>
          <w:rFonts w:eastAsia="Times New Roman"/>
        </w:rPr>
        <w:t>í</w:t>
      </w:r>
      <w:r w:rsidR="006D04E7" w:rsidRPr="001D4CB2">
        <w:rPr>
          <w:rFonts w:eastAsia="Times New Roman"/>
        </w:rPr>
        <w:t>nom</w:t>
      </w:r>
      <w:r w:rsidR="006C11A8" w:rsidRPr="001D4CB2">
        <w:rPr>
          <w:rFonts w:eastAsia="Times New Roman"/>
        </w:rPr>
        <w:t xml:space="preserve"> dva týždne</w:t>
      </w:r>
      <w:r w:rsidR="001132F4" w:rsidRPr="001D4CB2">
        <w:rPr>
          <w:rFonts w:eastAsia="Times New Roman"/>
        </w:rPr>
        <w:t>. Odporúčané bolo zverejnenie cez webovú stránku mesta Stupava, facebook, úradné tabule a mestsky rozhlas.</w:t>
      </w:r>
    </w:p>
    <w:p w:rsidR="001132F4" w:rsidRPr="001D4CB2" w:rsidRDefault="001132F4" w:rsidP="00D01BA7">
      <w:pPr>
        <w:pStyle w:val="Bezriadkovania"/>
        <w:jc w:val="both"/>
        <w:rPr>
          <w:rFonts w:eastAsia="Times New Roman"/>
        </w:rPr>
      </w:pPr>
    </w:p>
    <w:p w:rsidR="006C11A8" w:rsidRPr="001D4CB2" w:rsidRDefault="006C11A8" w:rsidP="00D01BA7">
      <w:pPr>
        <w:pStyle w:val="Bezriadkovania"/>
        <w:jc w:val="both"/>
        <w:rPr>
          <w:rFonts w:eastAsia="Times New Roman"/>
        </w:rPr>
      </w:pPr>
      <w:r w:rsidRPr="001D4CB2">
        <w:rPr>
          <w:rFonts w:eastAsia="Times New Roman"/>
        </w:rPr>
        <w:t>Následne prebiehala diskusia k tomuto bodu.</w:t>
      </w:r>
    </w:p>
    <w:p w:rsidR="00733E30" w:rsidRPr="005138BD" w:rsidRDefault="00733E30" w:rsidP="005240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Cs/>
          <w:lang w:eastAsia="sk-SK"/>
        </w:rPr>
      </w:pPr>
    </w:p>
    <w:p w:rsidR="00691EC4" w:rsidRPr="005138BD" w:rsidRDefault="00691EC4" w:rsidP="00691EC4">
      <w:pPr>
        <w:spacing w:after="0"/>
        <w:jc w:val="left"/>
        <w:rPr>
          <w:b/>
        </w:rPr>
      </w:pPr>
      <w:r w:rsidRPr="005138BD">
        <w:rPr>
          <w:b/>
        </w:rPr>
        <w:t>K bodu č.3.1 Komisia navrhuje uznesenie :</w:t>
      </w:r>
    </w:p>
    <w:p w:rsidR="00691EC4" w:rsidRPr="005138BD" w:rsidRDefault="00691EC4" w:rsidP="00691EC4">
      <w:pPr>
        <w:spacing w:after="0"/>
        <w:jc w:val="left"/>
        <w:rPr>
          <w:b/>
        </w:rPr>
      </w:pPr>
    </w:p>
    <w:p w:rsidR="00691EC4" w:rsidRPr="005138BD" w:rsidRDefault="00733E30" w:rsidP="00691EC4">
      <w:pPr>
        <w:pStyle w:val="Bezriadkovania"/>
        <w:rPr>
          <w:b/>
        </w:rPr>
      </w:pPr>
      <w:r w:rsidRPr="005138BD">
        <w:rPr>
          <w:b/>
        </w:rPr>
        <w:t>Uznesenie č. KÚPSaŽP 2016</w:t>
      </w:r>
      <w:r w:rsidR="00691EC4" w:rsidRPr="005138BD">
        <w:rPr>
          <w:b/>
        </w:rPr>
        <w:t>00</w:t>
      </w:r>
      <w:r w:rsidR="001132F4" w:rsidRPr="005138BD">
        <w:rPr>
          <w:b/>
        </w:rPr>
        <w:t>9/3</w:t>
      </w:r>
      <w:r w:rsidR="00691EC4" w:rsidRPr="005138BD">
        <w:rPr>
          <w:b/>
        </w:rPr>
        <w:t xml:space="preserve"> :</w:t>
      </w:r>
    </w:p>
    <w:p w:rsidR="00685CB9" w:rsidRPr="005138BD" w:rsidRDefault="00691EC4" w:rsidP="006D04E7">
      <w:pPr>
        <w:pStyle w:val="Bezriadkovania"/>
        <w:spacing w:before="120"/>
        <w:jc w:val="both"/>
      </w:pPr>
      <w:r w:rsidRPr="005138BD">
        <w:t xml:space="preserve">Komisia </w:t>
      </w:r>
      <w:r w:rsidR="001132F4" w:rsidRPr="006D04E7">
        <w:rPr>
          <w:b/>
        </w:rPr>
        <w:t>nemá námietky</w:t>
      </w:r>
      <w:r w:rsidR="001132F4" w:rsidRPr="005138BD">
        <w:t xml:space="preserve"> a </w:t>
      </w:r>
      <w:r w:rsidR="001132F4" w:rsidRPr="006D04E7">
        <w:rPr>
          <w:b/>
        </w:rPr>
        <w:t>odporúča</w:t>
      </w:r>
      <w:r w:rsidR="001132F4" w:rsidRPr="005138BD">
        <w:t xml:space="preserve"> </w:t>
      </w:r>
      <w:r w:rsidR="006D04E7">
        <w:t xml:space="preserve">dopracovať predložený „Návrh </w:t>
      </w:r>
      <w:r w:rsidR="006C11A8" w:rsidRPr="005138BD">
        <w:t xml:space="preserve"> Zadania</w:t>
      </w:r>
      <w:r w:rsidR="006D04E7">
        <w:t>“</w:t>
      </w:r>
      <w:r w:rsidR="006C11A8" w:rsidRPr="005138BD">
        <w:t xml:space="preserve"> pre urbanistickú štúdiu centrálnej mestskej zóny I. </w:t>
      </w:r>
      <w:r w:rsidR="006D04E7">
        <w:t xml:space="preserve">Ďalej </w:t>
      </w:r>
      <w:r w:rsidR="006D04E7" w:rsidRPr="006D04E7">
        <w:rPr>
          <w:b/>
        </w:rPr>
        <w:t>odporúča</w:t>
      </w:r>
      <w:r w:rsidR="006D04E7" w:rsidRPr="006D04E7">
        <w:rPr>
          <w:rFonts w:eastAsia="Times New Roman"/>
          <w:sz w:val="24"/>
          <w:szCs w:val="24"/>
        </w:rPr>
        <w:t xml:space="preserve"> </w:t>
      </w:r>
      <w:r w:rsidR="006D04E7" w:rsidRPr="005138BD">
        <w:rPr>
          <w:rFonts w:eastAsia="Times New Roman"/>
          <w:sz w:val="24"/>
          <w:szCs w:val="24"/>
        </w:rPr>
        <w:t>zverejnenie</w:t>
      </w:r>
      <w:r w:rsidR="006D04E7">
        <w:rPr>
          <w:rFonts w:eastAsia="Times New Roman"/>
          <w:sz w:val="24"/>
          <w:szCs w:val="24"/>
        </w:rPr>
        <w:t xml:space="preserve"> dotazníkov </w:t>
      </w:r>
      <w:r w:rsidR="006D04E7" w:rsidRPr="005138BD">
        <w:rPr>
          <w:rFonts w:eastAsia="Times New Roman"/>
          <w:sz w:val="24"/>
          <w:szCs w:val="24"/>
        </w:rPr>
        <w:t xml:space="preserve">cez webovú stránku mesta Stupava, </w:t>
      </w:r>
      <w:r w:rsidR="001D4CB2">
        <w:rPr>
          <w:rFonts w:eastAsia="Times New Roman"/>
          <w:sz w:val="24"/>
          <w:szCs w:val="24"/>
        </w:rPr>
        <w:t>F</w:t>
      </w:r>
      <w:r w:rsidR="006D04E7" w:rsidRPr="005138BD">
        <w:rPr>
          <w:rFonts w:eastAsia="Times New Roman"/>
          <w:sz w:val="24"/>
          <w:szCs w:val="24"/>
        </w:rPr>
        <w:t>acebook, úradné tabule a mestsky rozhlas.</w:t>
      </w:r>
      <w:r w:rsidR="006D04E7">
        <w:rPr>
          <w:rFonts w:eastAsia="Times New Roman"/>
          <w:sz w:val="24"/>
          <w:szCs w:val="24"/>
        </w:rPr>
        <w:t xml:space="preserve"> </w:t>
      </w:r>
      <w:r w:rsidR="006D04E7">
        <w:t xml:space="preserve"> </w:t>
      </w:r>
      <w:r w:rsidR="006C11A8" w:rsidRPr="005138BD">
        <w:t>Za prijatie uznesenia bol</w:t>
      </w:r>
      <w:r w:rsidR="006D04E7">
        <w:t>i</w:t>
      </w:r>
      <w:r w:rsidR="006C11A8" w:rsidRPr="005138BD">
        <w:t xml:space="preserve"> všetci 4</w:t>
      </w:r>
      <w:r w:rsidR="00685CB9" w:rsidRPr="005138BD">
        <w:t xml:space="preserve"> prít</w:t>
      </w:r>
      <w:r w:rsidR="006C11A8" w:rsidRPr="005138BD">
        <w:t>omn</w:t>
      </w:r>
      <w:r w:rsidR="006D04E7">
        <w:t>í</w:t>
      </w:r>
      <w:r w:rsidR="006C11A8" w:rsidRPr="005138BD">
        <w:t xml:space="preserve"> členovia komisie. </w:t>
      </w:r>
    </w:p>
    <w:p w:rsidR="006C11A8" w:rsidRPr="005138BD" w:rsidRDefault="006C11A8" w:rsidP="00691EC4">
      <w:pPr>
        <w:pStyle w:val="Bezriadkovania"/>
      </w:pPr>
    </w:p>
    <w:p w:rsidR="00571058" w:rsidRPr="005138BD" w:rsidRDefault="00A91B74" w:rsidP="00571058">
      <w:pPr>
        <w:pStyle w:val="Bezriadkovania"/>
        <w:rPr>
          <w:b/>
        </w:rPr>
      </w:pPr>
      <w:r>
        <w:rPr>
          <w:b/>
        </w:rPr>
        <w:t>Bod č.4:</w:t>
      </w:r>
      <w:r w:rsidR="00571058" w:rsidRPr="005138BD">
        <w:rPr>
          <w:b/>
        </w:rPr>
        <w:t xml:space="preserve"> Diskusia</w:t>
      </w:r>
    </w:p>
    <w:p w:rsidR="008152B2" w:rsidRPr="005138BD" w:rsidRDefault="008152B2" w:rsidP="00571058">
      <w:pPr>
        <w:pStyle w:val="Bezriadkovania"/>
        <w:rPr>
          <w:b/>
        </w:rPr>
      </w:pPr>
    </w:p>
    <w:p w:rsidR="00571058" w:rsidRPr="005138BD" w:rsidRDefault="00571058" w:rsidP="00571058">
      <w:pPr>
        <w:pStyle w:val="Bezriadkovania"/>
        <w:rPr>
          <w:rFonts w:eastAsia="Times New Roman" w:cs="Times New Roman"/>
          <w:lang w:eastAsia="sk-SK"/>
        </w:rPr>
      </w:pPr>
      <w:r w:rsidRPr="005138BD">
        <w:rPr>
          <w:rFonts w:eastAsia="Times New Roman" w:cs="Times New Roman"/>
          <w:lang w:eastAsia="sk-SK"/>
        </w:rPr>
        <w:t xml:space="preserve">Obsiahle diskusie prebiehali ku každému bodu a preto tento bod bol </w:t>
      </w:r>
      <w:r w:rsidR="009E724A" w:rsidRPr="005138BD">
        <w:rPr>
          <w:rFonts w:eastAsia="Times New Roman" w:cs="Times New Roman"/>
          <w:lang w:eastAsia="sk-SK"/>
        </w:rPr>
        <w:t>ukončený</w:t>
      </w:r>
      <w:r w:rsidRPr="005138BD">
        <w:rPr>
          <w:rFonts w:eastAsia="Times New Roman" w:cs="Times New Roman"/>
          <w:lang w:eastAsia="sk-SK"/>
        </w:rPr>
        <w:t>.</w:t>
      </w:r>
    </w:p>
    <w:p w:rsidR="00066DB4" w:rsidRPr="005138BD" w:rsidRDefault="00066DB4" w:rsidP="00CE6416">
      <w:pPr>
        <w:pStyle w:val="Bezriadkovania"/>
      </w:pPr>
    </w:p>
    <w:p w:rsidR="005A12BC" w:rsidRPr="005138BD" w:rsidRDefault="005A12BC" w:rsidP="005A12BC">
      <w:pPr>
        <w:pStyle w:val="Bezriadkovania"/>
        <w:rPr>
          <w:b/>
        </w:rPr>
      </w:pPr>
      <w:r w:rsidRPr="005138BD">
        <w:rPr>
          <w:b/>
        </w:rPr>
        <w:t>Bod č.</w:t>
      </w:r>
      <w:r w:rsidR="00F34919" w:rsidRPr="005138BD">
        <w:rPr>
          <w:b/>
        </w:rPr>
        <w:t>5</w:t>
      </w:r>
      <w:r w:rsidR="00A91B74">
        <w:rPr>
          <w:b/>
        </w:rPr>
        <w:t>:</w:t>
      </w:r>
      <w:r w:rsidR="00C3020A" w:rsidRPr="005138BD">
        <w:rPr>
          <w:b/>
        </w:rPr>
        <w:t xml:space="preserve"> </w:t>
      </w:r>
      <w:r w:rsidRPr="005138BD">
        <w:rPr>
          <w:b/>
        </w:rPr>
        <w:t>Záver</w:t>
      </w:r>
    </w:p>
    <w:p w:rsidR="005A12BC" w:rsidRPr="005138BD" w:rsidRDefault="005A12BC" w:rsidP="005A12BC">
      <w:pPr>
        <w:pStyle w:val="Bezriadkovania"/>
        <w:rPr>
          <w:b/>
        </w:rPr>
      </w:pPr>
    </w:p>
    <w:p w:rsidR="009118BC" w:rsidRPr="005138BD" w:rsidRDefault="009F598D" w:rsidP="009118BC">
      <w:pPr>
        <w:pStyle w:val="Bezriadkovania"/>
      </w:pPr>
      <w:r w:rsidRPr="005138BD">
        <w:t>Predseda zasad</w:t>
      </w:r>
      <w:r w:rsidR="00D45978" w:rsidRPr="005138BD">
        <w:t>a</w:t>
      </w:r>
      <w:r w:rsidR="00C3020A" w:rsidRPr="005138BD">
        <w:t>nie ukončil o</w:t>
      </w:r>
      <w:r w:rsidR="006C11A8" w:rsidRPr="005138BD">
        <w:t> 20:15</w:t>
      </w:r>
      <w:r w:rsidR="006A7164" w:rsidRPr="005138BD">
        <w:t xml:space="preserve"> </w:t>
      </w:r>
      <w:r w:rsidR="00A91B74">
        <w:t>hod.</w:t>
      </w:r>
    </w:p>
    <w:p w:rsidR="00D00552" w:rsidRPr="005138BD" w:rsidRDefault="00D00552" w:rsidP="009118BC">
      <w:pPr>
        <w:pStyle w:val="Bezriadkovania"/>
      </w:pPr>
    </w:p>
    <w:p w:rsidR="001B1CB2" w:rsidRPr="005138BD" w:rsidRDefault="001B1CB2" w:rsidP="009118BC">
      <w:pPr>
        <w:pStyle w:val="Bezriadkovania"/>
      </w:pPr>
    </w:p>
    <w:p w:rsidR="009118BC" w:rsidRPr="005138BD" w:rsidRDefault="001B1CB2" w:rsidP="009118BC">
      <w:pPr>
        <w:pStyle w:val="Bezriadkovania"/>
      </w:pPr>
      <w:r w:rsidRPr="005138BD">
        <w:t>V Stupave, dňa</w:t>
      </w:r>
      <w:r w:rsidR="00A5322C" w:rsidRPr="005138BD">
        <w:t xml:space="preserve">  </w:t>
      </w:r>
      <w:r w:rsidR="006C11A8" w:rsidRPr="005138BD">
        <w:t>16</w:t>
      </w:r>
      <w:r w:rsidR="00716E18" w:rsidRPr="005138BD">
        <w:t>.</w:t>
      </w:r>
      <w:r w:rsidR="006C11A8" w:rsidRPr="005138BD">
        <w:t>3</w:t>
      </w:r>
      <w:r w:rsidR="00C3020A" w:rsidRPr="005138BD">
        <w:t>.</w:t>
      </w:r>
      <w:r w:rsidR="00A5322C" w:rsidRPr="005138BD">
        <w:t>201</w:t>
      </w:r>
      <w:bookmarkStart w:id="0" w:name="_GoBack"/>
      <w:bookmarkEnd w:id="0"/>
      <w:r w:rsidR="006C11A8" w:rsidRPr="005138BD">
        <w:t>7</w:t>
      </w:r>
    </w:p>
    <w:p w:rsidR="00D00552" w:rsidRDefault="00D00552" w:rsidP="009118BC">
      <w:pPr>
        <w:pStyle w:val="Bezriadkovania"/>
      </w:pPr>
    </w:p>
    <w:p w:rsidR="006D04E7" w:rsidRDefault="006D04E7" w:rsidP="009118BC">
      <w:pPr>
        <w:pStyle w:val="Bezriadkovania"/>
      </w:pPr>
    </w:p>
    <w:p w:rsidR="006D04E7" w:rsidRDefault="006D04E7" w:rsidP="009118BC">
      <w:pPr>
        <w:pStyle w:val="Bezriadkovania"/>
      </w:pPr>
    </w:p>
    <w:p w:rsidR="006D04E7" w:rsidRPr="005138BD" w:rsidRDefault="006D04E7" w:rsidP="009118BC">
      <w:pPr>
        <w:pStyle w:val="Bezriadkovania"/>
      </w:pPr>
    </w:p>
    <w:p w:rsidR="002A631D" w:rsidRPr="005138BD" w:rsidRDefault="002A631D" w:rsidP="009118BC">
      <w:pPr>
        <w:pStyle w:val="Bezriadkovania"/>
      </w:pPr>
      <w:r w:rsidRPr="005138BD">
        <w:rPr>
          <w:b/>
        </w:rPr>
        <w:t>Zapísal:</w:t>
      </w:r>
      <w:r w:rsidR="001B1CB2" w:rsidRPr="005138BD">
        <w:rPr>
          <w:b/>
        </w:rPr>
        <w:tab/>
        <w:t xml:space="preserve">     </w:t>
      </w:r>
      <w:r w:rsidR="001B1CB2" w:rsidRPr="005138BD">
        <w:t>Ing.</w:t>
      </w:r>
      <w:r w:rsidR="006A7164" w:rsidRPr="005138BD">
        <w:t xml:space="preserve"> </w:t>
      </w:r>
      <w:r w:rsidR="001B1CB2" w:rsidRPr="005138BD">
        <w:t xml:space="preserve">Roman Vígh </w:t>
      </w:r>
      <w:r w:rsidR="007F561B" w:rsidRPr="005138BD">
        <w:t>v.r.</w:t>
      </w:r>
      <w:r w:rsidRPr="005138BD">
        <w:t xml:space="preserve"> </w:t>
      </w:r>
      <w:r w:rsidR="001B1CB2" w:rsidRPr="005138BD">
        <w:tab/>
      </w:r>
      <w:r w:rsidR="001B1CB2" w:rsidRPr="005138BD">
        <w:tab/>
      </w:r>
      <w:r w:rsidRPr="005138BD">
        <w:t xml:space="preserve"> </w:t>
      </w:r>
      <w:r w:rsidR="001B1CB2" w:rsidRPr="005138BD">
        <w:tab/>
      </w:r>
      <w:r w:rsidR="001B1CB2" w:rsidRPr="005138BD">
        <w:tab/>
      </w:r>
      <w:r w:rsidR="001B1CB2" w:rsidRPr="005138BD">
        <w:rPr>
          <w:b/>
        </w:rPr>
        <w:t xml:space="preserve">Overil:     </w:t>
      </w:r>
      <w:r w:rsidR="001B1CB2" w:rsidRPr="005138BD">
        <w:t>Ing.</w:t>
      </w:r>
      <w:r w:rsidR="006A7164" w:rsidRPr="005138BD">
        <w:t xml:space="preserve"> </w:t>
      </w:r>
      <w:r w:rsidR="001B1CB2" w:rsidRPr="005138BD">
        <w:t>Rudolf</w:t>
      </w:r>
      <w:r w:rsidR="006A7164" w:rsidRPr="005138BD">
        <w:t xml:space="preserve"> Kalivoda</w:t>
      </w:r>
      <w:r w:rsidR="007F561B" w:rsidRPr="005138BD">
        <w:t xml:space="preserve"> v.r.</w:t>
      </w:r>
    </w:p>
    <w:p w:rsidR="009F598D" w:rsidRPr="005138BD" w:rsidRDefault="001B1CB2" w:rsidP="009118BC">
      <w:pPr>
        <w:pStyle w:val="Bezriadkovania"/>
      </w:pPr>
      <w:r w:rsidRPr="005138BD">
        <w:tab/>
        <w:t xml:space="preserve">     </w:t>
      </w:r>
      <w:r w:rsidRPr="005138BD">
        <w:rPr>
          <w:sz w:val="18"/>
          <w:szCs w:val="18"/>
        </w:rPr>
        <w:t>Tajomník komisie</w:t>
      </w:r>
      <w:r w:rsidRPr="005138BD">
        <w:rPr>
          <w:sz w:val="18"/>
          <w:szCs w:val="18"/>
        </w:rPr>
        <w:tab/>
      </w:r>
      <w:r w:rsidRPr="005138BD">
        <w:rPr>
          <w:sz w:val="18"/>
          <w:szCs w:val="18"/>
        </w:rPr>
        <w:tab/>
      </w:r>
      <w:r w:rsidRPr="005138BD">
        <w:rPr>
          <w:sz w:val="18"/>
          <w:szCs w:val="18"/>
        </w:rPr>
        <w:tab/>
      </w:r>
      <w:r w:rsidRPr="005138BD">
        <w:rPr>
          <w:sz w:val="18"/>
          <w:szCs w:val="18"/>
        </w:rPr>
        <w:tab/>
      </w:r>
      <w:r w:rsidRPr="005138BD">
        <w:rPr>
          <w:sz w:val="18"/>
          <w:szCs w:val="18"/>
        </w:rPr>
        <w:tab/>
        <w:t xml:space="preserve">    Predseda komisie</w:t>
      </w:r>
    </w:p>
    <w:sectPr w:rsidR="009F598D" w:rsidRPr="005138BD" w:rsidSect="00E254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B18"/>
    <w:multiLevelType w:val="hybridMultilevel"/>
    <w:tmpl w:val="E54AD7C6"/>
    <w:lvl w:ilvl="0" w:tplc="5CAA701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C16"/>
    <w:multiLevelType w:val="hybridMultilevel"/>
    <w:tmpl w:val="58925894"/>
    <w:lvl w:ilvl="0" w:tplc="F5E4F3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01D"/>
    <w:multiLevelType w:val="hybridMultilevel"/>
    <w:tmpl w:val="8CCA87A6"/>
    <w:lvl w:ilvl="0" w:tplc="3BB4E6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6D63"/>
    <w:multiLevelType w:val="hybridMultilevel"/>
    <w:tmpl w:val="94948DA0"/>
    <w:lvl w:ilvl="0" w:tplc="54140B90">
      <w:start w:val="16"/>
      <w:numFmt w:val="bullet"/>
      <w:lvlText w:val="–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4">
    <w:nsid w:val="34055F3C"/>
    <w:multiLevelType w:val="hybridMultilevel"/>
    <w:tmpl w:val="1BACE7F6"/>
    <w:lvl w:ilvl="0" w:tplc="537C1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631D"/>
    <w:rsid w:val="0000031F"/>
    <w:rsid w:val="00000819"/>
    <w:rsid w:val="00003E3E"/>
    <w:rsid w:val="000077E8"/>
    <w:rsid w:val="00024D35"/>
    <w:rsid w:val="000279F1"/>
    <w:rsid w:val="0003597D"/>
    <w:rsid w:val="0004483D"/>
    <w:rsid w:val="0005536F"/>
    <w:rsid w:val="00055D75"/>
    <w:rsid w:val="00066DB4"/>
    <w:rsid w:val="00086EF8"/>
    <w:rsid w:val="00095909"/>
    <w:rsid w:val="000A418F"/>
    <w:rsid w:val="000B19EA"/>
    <w:rsid w:val="000B253F"/>
    <w:rsid w:val="000C59F0"/>
    <w:rsid w:val="000E28E3"/>
    <w:rsid w:val="000E32D8"/>
    <w:rsid w:val="000F009C"/>
    <w:rsid w:val="00101926"/>
    <w:rsid w:val="00112207"/>
    <w:rsid w:val="001132A3"/>
    <w:rsid w:val="001132F4"/>
    <w:rsid w:val="00115100"/>
    <w:rsid w:val="00117DD3"/>
    <w:rsid w:val="00117E9E"/>
    <w:rsid w:val="00155CA9"/>
    <w:rsid w:val="00173956"/>
    <w:rsid w:val="001A4620"/>
    <w:rsid w:val="001A482D"/>
    <w:rsid w:val="001B1CB2"/>
    <w:rsid w:val="001B326E"/>
    <w:rsid w:val="001C5B16"/>
    <w:rsid w:val="001C6378"/>
    <w:rsid w:val="001D4CB2"/>
    <w:rsid w:val="001D67AB"/>
    <w:rsid w:val="001E1AC6"/>
    <w:rsid w:val="001F10B3"/>
    <w:rsid w:val="001F4109"/>
    <w:rsid w:val="00204C41"/>
    <w:rsid w:val="00216D24"/>
    <w:rsid w:val="00226347"/>
    <w:rsid w:val="0025111E"/>
    <w:rsid w:val="002718D4"/>
    <w:rsid w:val="002761C3"/>
    <w:rsid w:val="002816B7"/>
    <w:rsid w:val="002A631D"/>
    <w:rsid w:val="002B1E7C"/>
    <w:rsid w:val="002B3D2E"/>
    <w:rsid w:val="002B6F86"/>
    <w:rsid w:val="002D70A3"/>
    <w:rsid w:val="002E29E5"/>
    <w:rsid w:val="003001FB"/>
    <w:rsid w:val="0030247C"/>
    <w:rsid w:val="003065BA"/>
    <w:rsid w:val="00311909"/>
    <w:rsid w:val="00317F68"/>
    <w:rsid w:val="003621B3"/>
    <w:rsid w:val="00365111"/>
    <w:rsid w:val="00370707"/>
    <w:rsid w:val="00373FE4"/>
    <w:rsid w:val="00383F73"/>
    <w:rsid w:val="00390D90"/>
    <w:rsid w:val="003D2FDA"/>
    <w:rsid w:val="003E4F31"/>
    <w:rsid w:val="003F25FA"/>
    <w:rsid w:val="003F2A53"/>
    <w:rsid w:val="003F7AE0"/>
    <w:rsid w:val="00403A5E"/>
    <w:rsid w:val="004068FC"/>
    <w:rsid w:val="004122C2"/>
    <w:rsid w:val="00416138"/>
    <w:rsid w:val="00430EE9"/>
    <w:rsid w:val="00431E90"/>
    <w:rsid w:val="004320DC"/>
    <w:rsid w:val="00442200"/>
    <w:rsid w:val="00444C41"/>
    <w:rsid w:val="00445F06"/>
    <w:rsid w:val="0045215D"/>
    <w:rsid w:val="00475182"/>
    <w:rsid w:val="00494682"/>
    <w:rsid w:val="00497FFD"/>
    <w:rsid w:val="004A1333"/>
    <w:rsid w:val="004B7907"/>
    <w:rsid w:val="004D5A35"/>
    <w:rsid w:val="004E5C44"/>
    <w:rsid w:val="004F3191"/>
    <w:rsid w:val="00507450"/>
    <w:rsid w:val="005138BD"/>
    <w:rsid w:val="00513F90"/>
    <w:rsid w:val="0052403C"/>
    <w:rsid w:val="00533172"/>
    <w:rsid w:val="00571058"/>
    <w:rsid w:val="005840DA"/>
    <w:rsid w:val="00592C26"/>
    <w:rsid w:val="005A12BC"/>
    <w:rsid w:val="005B119D"/>
    <w:rsid w:val="005B55B2"/>
    <w:rsid w:val="005C63D2"/>
    <w:rsid w:val="005C7550"/>
    <w:rsid w:val="005D0148"/>
    <w:rsid w:val="005F2A6E"/>
    <w:rsid w:val="00603A9E"/>
    <w:rsid w:val="00604C55"/>
    <w:rsid w:val="00616966"/>
    <w:rsid w:val="00622B5A"/>
    <w:rsid w:val="0062596B"/>
    <w:rsid w:val="00625E2A"/>
    <w:rsid w:val="006309E1"/>
    <w:rsid w:val="00635384"/>
    <w:rsid w:val="006450B7"/>
    <w:rsid w:val="00683563"/>
    <w:rsid w:val="006843B2"/>
    <w:rsid w:val="00685CB9"/>
    <w:rsid w:val="00685EB7"/>
    <w:rsid w:val="00691EC4"/>
    <w:rsid w:val="0069524E"/>
    <w:rsid w:val="006A51E2"/>
    <w:rsid w:val="006A7164"/>
    <w:rsid w:val="006C11A8"/>
    <w:rsid w:val="006C4AA6"/>
    <w:rsid w:val="006D0063"/>
    <w:rsid w:val="006D04E7"/>
    <w:rsid w:val="006E7C1E"/>
    <w:rsid w:val="0070354F"/>
    <w:rsid w:val="0071147F"/>
    <w:rsid w:val="00712B3F"/>
    <w:rsid w:val="00716E18"/>
    <w:rsid w:val="00716EA8"/>
    <w:rsid w:val="00730D11"/>
    <w:rsid w:val="007319FC"/>
    <w:rsid w:val="00733D0F"/>
    <w:rsid w:val="00733E30"/>
    <w:rsid w:val="0074410B"/>
    <w:rsid w:val="00766423"/>
    <w:rsid w:val="00776C61"/>
    <w:rsid w:val="00785247"/>
    <w:rsid w:val="007957ED"/>
    <w:rsid w:val="007A6BA0"/>
    <w:rsid w:val="007D73BD"/>
    <w:rsid w:val="007F037A"/>
    <w:rsid w:val="007F561B"/>
    <w:rsid w:val="008152B2"/>
    <w:rsid w:val="00816B54"/>
    <w:rsid w:val="00820C36"/>
    <w:rsid w:val="008724CD"/>
    <w:rsid w:val="00872ECA"/>
    <w:rsid w:val="008878DE"/>
    <w:rsid w:val="00893214"/>
    <w:rsid w:val="008A659B"/>
    <w:rsid w:val="008B78C2"/>
    <w:rsid w:val="008C21AA"/>
    <w:rsid w:val="008C351D"/>
    <w:rsid w:val="008F3E92"/>
    <w:rsid w:val="009118BC"/>
    <w:rsid w:val="0092001E"/>
    <w:rsid w:val="0092497D"/>
    <w:rsid w:val="00927810"/>
    <w:rsid w:val="00991999"/>
    <w:rsid w:val="009A6F24"/>
    <w:rsid w:val="009C3911"/>
    <w:rsid w:val="009D02E1"/>
    <w:rsid w:val="009D4A35"/>
    <w:rsid w:val="009E0EF1"/>
    <w:rsid w:val="009E28AD"/>
    <w:rsid w:val="009E4EBF"/>
    <w:rsid w:val="009E724A"/>
    <w:rsid w:val="009F295C"/>
    <w:rsid w:val="009F598D"/>
    <w:rsid w:val="00A13B2B"/>
    <w:rsid w:val="00A14306"/>
    <w:rsid w:val="00A3628F"/>
    <w:rsid w:val="00A37ED2"/>
    <w:rsid w:val="00A5322C"/>
    <w:rsid w:val="00A61A99"/>
    <w:rsid w:val="00A64055"/>
    <w:rsid w:val="00A72585"/>
    <w:rsid w:val="00A7652A"/>
    <w:rsid w:val="00A778F2"/>
    <w:rsid w:val="00A91B74"/>
    <w:rsid w:val="00AA645D"/>
    <w:rsid w:val="00AB237C"/>
    <w:rsid w:val="00AD6FB1"/>
    <w:rsid w:val="00AE4F2F"/>
    <w:rsid w:val="00B11FDF"/>
    <w:rsid w:val="00B157CE"/>
    <w:rsid w:val="00B226BF"/>
    <w:rsid w:val="00B3067A"/>
    <w:rsid w:val="00B30CEC"/>
    <w:rsid w:val="00B40A43"/>
    <w:rsid w:val="00B45D6E"/>
    <w:rsid w:val="00B6400D"/>
    <w:rsid w:val="00B767BA"/>
    <w:rsid w:val="00B81275"/>
    <w:rsid w:val="00BA0CB7"/>
    <w:rsid w:val="00BC6123"/>
    <w:rsid w:val="00BD0F2E"/>
    <w:rsid w:val="00BD335F"/>
    <w:rsid w:val="00BE07CB"/>
    <w:rsid w:val="00BE651F"/>
    <w:rsid w:val="00BF4339"/>
    <w:rsid w:val="00C03EB7"/>
    <w:rsid w:val="00C07635"/>
    <w:rsid w:val="00C3020A"/>
    <w:rsid w:val="00C501CF"/>
    <w:rsid w:val="00C5057D"/>
    <w:rsid w:val="00C525AE"/>
    <w:rsid w:val="00C548EB"/>
    <w:rsid w:val="00C73375"/>
    <w:rsid w:val="00CB53CF"/>
    <w:rsid w:val="00CB7150"/>
    <w:rsid w:val="00CC21D8"/>
    <w:rsid w:val="00CD72B9"/>
    <w:rsid w:val="00CE6416"/>
    <w:rsid w:val="00CF0361"/>
    <w:rsid w:val="00CF2099"/>
    <w:rsid w:val="00D00552"/>
    <w:rsid w:val="00D01BA7"/>
    <w:rsid w:val="00D272DC"/>
    <w:rsid w:val="00D328B9"/>
    <w:rsid w:val="00D45978"/>
    <w:rsid w:val="00D63867"/>
    <w:rsid w:val="00D641A4"/>
    <w:rsid w:val="00D648AB"/>
    <w:rsid w:val="00D77EA1"/>
    <w:rsid w:val="00D90A60"/>
    <w:rsid w:val="00DA7F64"/>
    <w:rsid w:val="00DB30F3"/>
    <w:rsid w:val="00DD4A05"/>
    <w:rsid w:val="00DD6B60"/>
    <w:rsid w:val="00DE2EEA"/>
    <w:rsid w:val="00DE7349"/>
    <w:rsid w:val="00DF04C1"/>
    <w:rsid w:val="00E0562A"/>
    <w:rsid w:val="00E2544B"/>
    <w:rsid w:val="00E2635A"/>
    <w:rsid w:val="00E355C8"/>
    <w:rsid w:val="00E35B2F"/>
    <w:rsid w:val="00E370A8"/>
    <w:rsid w:val="00E42230"/>
    <w:rsid w:val="00E53162"/>
    <w:rsid w:val="00E63914"/>
    <w:rsid w:val="00E66862"/>
    <w:rsid w:val="00E8119F"/>
    <w:rsid w:val="00E83299"/>
    <w:rsid w:val="00EA186B"/>
    <w:rsid w:val="00EA1FA9"/>
    <w:rsid w:val="00EA5E96"/>
    <w:rsid w:val="00EB20F7"/>
    <w:rsid w:val="00EC21FC"/>
    <w:rsid w:val="00ED555C"/>
    <w:rsid w:val="00ED7B5A"/>
    <w:rsid w:val="00EE31F6"/>
    <w:rsid w:val="00EE42A0"/>
    <w:rsid w:val="00F13E47"/>
    <w:rsid w:val="00F14262"/>
    <w:rsid w:val="00F200A7"/>
    <w:rsid w:val="00F20F25"/>
    <w:rsid w:val="00F24325"/>
    <w:rsid w:val="00F32895"/>
    <w:rsid w:val="00F34919"/>
    <w:rsid w:val="00F42B75"/>
    <w:rsid w:val="00F60E53"/>
    <w:rsid w:val="00F70E15"/>
    <w:rsid w:val="00F9005E"/>
    <w:rsid w:val="00FC4FCD"/>
    <w:rsid w:val="00FD469F"/>
    <w:rsid w:val="00FF0D8B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60"/>
    <w:pPr>
      <w:spacing w:after="12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18B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1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BE65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65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65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6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65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5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51F"/>
    <w:rPr>
      <w:rFonts w:ascii="Tahoma" w:hAnsi="Tahoma" w:cs="Tahoma"/>
      <w:sz w:val="16"/>
      <w:szCs w:val="16"/>
    </w:rPr>
  </w:style>
  <w:style w:type="paragraph" w:customStyle="1" w:styleId="Zkladntext21">
    <w:name w:val="Základný text 21"/>
    <w:basedOn w:val="Normlny"/>
    <w:rsid w:val="001E1AC6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04483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816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60"/>
    <w:pPr>
      <w:spacing w:after="12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18B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1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E65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65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65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6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65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5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51F"/>
    <w:rPr>
      <w:rFonts w:ascii="Tahoma" w:hAnsi="Tahoma" w:cs="Tahoma"/>
      <w:sz w:val="16"/>
      <w:szCs w:val="16"/>
    </w:rPr>
  </w:style>
  <w:style w:type="paragraph" w:customStyle="1" w:styleId="Zkladntext21">
    <w:name w:val="Základný text 21"/>
    <w:basedOn w:val="Normlny"/>
    <w:rsid w:val="001E1AC6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044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20D6-7DF7-4107-936C-8CA4B51D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Kalivoda</dc:creator>
  <cp:lastModifiedBy>roman.vigh</cp:lastModifiedBy>
  <cp:revision>2</cp:revision>
  <cp:lastPrinted>2015-10-21T06:43:00Z</cp:lastPrinted>
  <dcterms:created xsi:type="dcterms:W3CDTF">2017-04-19T06:55:00Z</dcterms:created>
  <dcterms:modified xsi:type="dcterms:W3CDTF">2017-04-19T06:55:00Z</dcterms:modified>
</cp:coreProperties>
</file>